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D05CF" w:rsidR="001D05CF" w:rsidP="357844C7" w:rsidRDefault="001D05CF" w14:paraId="06E2AA0E" w14:textId="53B6E753">
      <w:pPr>
        <w:ind w:left="0" w:hanging="0"/>
        <w:jc w:val="center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es-MX" w:eastAsia="en-US" w:bidi="ar-SA"/>
        </w:rPr>
      </w:pPr>
      <w:r w:rsidRPr="02B24615" w:rsidR="401AA781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es-MX" w:eastAsia="en-US" w:bidi="ar-SA"/>
        </w:rPr>
        <w:t xml:space="preserve">Back </w:t>
      </w:r>
      <w:r w:rsidRPr="02B24615" w:rsidR="401AA781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es-MX" w:eastAsia="en-US" w:bidi="ar-SA"/>
        </w:rPr>
        <w:t>to</w:t>
      </w:r>
      <w:r w:rsidRPr="02B24615" w:rsidR="401AA781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es-MX" w:eastAsia="en-US" w:bidi="ar-SA"/>
        </w:rPr>
        <w:t xml:space="preserve"> Jeans, Back </w:t>
      </w:r>
      <w:r w:rsidRPr="02B24615" w:rsidR="401AA781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es-MX" w:eastAsia="en-US" w:bidi="ar-SA"/>
        </w:rPr>
        <w:t>to</w:t>
      </w:r>
      <w:r w:rsidRPr="02B24615" w:rsidR="401AA781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es-MX" w:eastAsia="en-US" w:bidi="ar-SA"/>
        </w:rPr>
        <w:t xml:space="preserve"> You: </w:t>
      </w:r>
      <w:r w:rsidRPr="02B24615" w:rsidR="29E74EFD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es-MX" w:eastAsia="en-US" w:bidi="ar-SA"/>
        </w:rPr>
        <w:t xml:space="preserve">Volver a lo que te queda bien </w:t>
      </w:r>
      <w:bookmarkStart w:name="_Int_xD4L81ah" w:id="1708271661"/>
      <w:r w:rsidRPr="02B24615" w:rsidR="29E74EFD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es-MX" w:eastAsia="en-US" w:bidi="ar-SA"/>
        </w:rPr>
        <w:t>nunca</w:t>
      </w:r>
      <w:bookmarkEnd w:id="1708271661"/>
      <w:r w:rsidRPr="02B24615" w:rsidR="29E74EFD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es-MX" w:eastAsia="en-US" w:bidi="ar-SA"/>
        </w:rPr>
        <w:t xml:space="preserve"> había sido tan fácil </w:t>
      </w:r>
    </w:p>
    <w:p w:rsidR="6A2B2142" w:rsidP="1CD6F94B" w:rsidRDefault="7DB8FF50" w14:paraId="4C5E5482" w14:textId="3BFC1B37">
      <w:pPr>
        <w:rPr>
          <w:lang w:val="es-ES"/>
        </w:rPr>
      </w:pPr>
      <w:r>
        <w:t> </w:t>
      </w:r>
      <w:r w:rsidRPr="1CD6F94B" w:rsidR="6A2B2142">
        <w:rPr>
          <w:lang w:val="es-ES"/>
        </w:rPr>
        <w:t xml:space="preserve"> </w:t>
      </w:r>
    </w:p>
    <w:p w:rsidR="50E78541" w:rsidP="4F95806F" w:rsidRDefault="50E78541" w14:paraId="3E647561" w14:textId="52B1FFE2">
      <w:pPr>
        <w:pStyle w:val="Normal"/>
        <w:suppressLineNumbers w:val="0"/>
        <w:spacing w:before="240" w:beforeAutospacing="off" w:after="240" w:afterAutospacing="off"/>
        <w:jc w:val="both"/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</w:pPr>
      <w:r w:rsidRPr="1EA39710" w:rsidR="1EA39710">
        <w:rPr>
          <w:rFonts w:ascii="Open Sans" w:hAnsi="Open Sans" w:eastAsia="Open Sans" w:cs="Open Sans"/>
          <w:b w:val="1"/>
          <w:bCs w:val="1"/>
          <w:lang w:val="es-ES"/>
        </w:rPr>
        <w:t>Ciudad de México, 18 de agosto de 2025</w:t>
      </w:r>
      <w:r w:rsidRPr="1EA39710" w:rsidR="1EA39710">
        <w:rPr>
          <w:rFonts w:ascii="Open Sans" w:hAnsi="Open Sans" w:eastAsia="Open Sans" w:cs="Open Sans"/>
          <w:lang w:val="es-ES"/>
        </w:rPr>
        <w:t xml:space="preserve"> – Hay prendas que se convierten en parte de tu día a día y que no solo te visten si no que te acompañan, se adaptan a ti, y están ahí en los momentos que importan. Los jeans son justo eso: esa pieza que va contigo en los días más movidos, en los nuevos comienzos o cuando simplemente necesitas sentirte auténticamente tú.</w:t>
      </w:r>
    </w:p>
    <w:p w:rsidR="70115FAB" w:rsidP="4F95806F" w:rsidRDefault="70115FAB" w14:paraId="7A834A7F" w14:textId="31648277">
      <w:pPr>
        <w:pStyle w:val="Normal"/>
        <w:bidi w:val="0"/>
        <w:spacing w:before="240" w:beforeAutospacing="off" w:after="240" w:afterAutospacing="off"/>
        <w:jc w:val="both"/>
      </w:pPr>
      <w:r w:rsidRPr="5582D1D0" w:rsidR="5582D1D0">
        <w:rPr>
          <w:rFonts w:ascii="Open Sans" w:hAnsi="Open Sans" w:eastAsia="Open Sans" w:cs="Open Sans"/>
          <w:lang w:val="es-MX"/>
        </w:rPr>
        <w:t xml:space="preserve">Esta temporada, en </w:t>
      </w:r>
      <w:r w:rsidRPr="5582D1D0" w:rsidR="5582D1D0">
        <w:rPr>
          <w:rFonts w:ascii="Open Sans" w:hAnsi="Open Sans" w:eastAsia="Open Sans" w:cs="Open Sans"/>
          <w:b w:val="1"/>
          <w:bCs w:val="1"/>
          <w:lang w:val="es-MX"/>
        </w:rPr>
        <w:t xml:space="preserve">C&amp;A </w:t>
      </w:r>
      <w:r w:rsidRPr="5582D1D0" w:rsidR="5582D1D0">
        <w:rPr>
          <w:rFonts w:ascii="Open Sans" w:hAnsi="Open Sans" w:eastAsia="Open Sans" w:cs="Open Sans"/>
          <w:lang w:val="es-MX"/>
        </w:rPr>
        <w:t xml:space="preserve">celebramos esa conexión auténtica con lo que te queda bien, con lo que te representa y te acompaña en tu día. Bajo el concepto </w:t>
      </w:r>
      <w:r w:rsidRPr="5582D1D0" w:rsidR="5582D1D0">
        <w:rPr>
          <w:rFonts w:ascii="Open Sans" w:hAnsi="Open Sans" w:eastAsia="Open Sans" w:cs="Open Sans"/>
          <w:b w:val="1"/>
          <w:bCs w:val="1"/>
          <w:lang w:val="es-MX"/>
        </w:rPr>
        <w:t xml:space="preserve">Back </w:t>
      </w:r>
      <w:r w:rsidRPr="5582D1D0" w:rsidR="5582D1D0">
        <w:rPr>
          <w:rFonts w:ascii="Open Sans" w:hAnsi="Open Sans" w:eastAsia="Open Sans" w:cs="Open Sans"/>
          <w:b w:val="1"/>
          <w:bCs w:val="1"/>
          <w:lang w:val="es-MX"/>
        </w:rPr>
        <w:t>to</w:t>
      </w:r>
      <w:r w:rsidRPr="5582D1D0" w:rsidR="5582D1D0">
        <w:rPr>
          <w:rFonts w:ascii="Open Sans" w:hAnsi="Open Sans" w:eastAsia="Open Sans" w:cs="Open Sans"/>
          <w:b w:val="1"/>
          <w:bCs w:val="1"/>
          <w:lang w:val="es-MX"/>
        </w:rPr>
        <w:t xml:space="preserve"> Jeans, Back </w:t>
      </w:r>
      <w:r w:rsidRPr="5582D1D0" w:rsidR="5582D1D0">
        <w:rPr>
          <w:rFonts w:ascii="Open Sans" w:hAnsi="Open Sans" w:eastAsia="Open Sans" w:cs="Open Sans"/>
          <w:b w:val="1"/>
          <w:bCs w:val="1"/>
          <w:lang w:val="es-MX"/>
        </w:rPr>
        <w:t>to</w:t>
      </w:r>
      <w:r w:rsidRPr="5582D1D0" w:rsidR="5582D1D0">
        <w:rPr>
          <w:rFonts w:ascii="Open Sans" w:hAnsi="Open Sans" w:eastAsia="Open Sans" w:cs="Open Sans"/>
          <w:b w:val="1"/>
          <w:bCs w:val="1"/>
          <w:lang w:val="es-MX"/>
        </w:rPr>
        <w:t xml:space="preserve"> </w:t>
      </w:r>
      <w:r w:rsidRPr="5582D1D0" w:rsidR="5582D1D0">
        <w:rPr>
          <w:rFonts w:ascii="Open Sans" w:hAnsi="Open Sans" w:eastAsia="Open Sans" w:cs="Open Sans"/>
          <w:b w:val="1"/>
          <w:bCs w:val="1"/>
          <w:lang w:val="es-MX"/>
        </w:rPr>
        <w:t>You</w:t>
      </w:r>
      <w:r w:rsidRPr="5582D1D0" w:rsidR="5582D1D0">
        <w:rPr>
          <w:rFonts w:ascii="Open Sans" w:hAnsi="Open Sans" w:eastAsia="Open Sans" w:cs="Open Sans"/>
          <w:b w:val="0"/>
          <w:bCs w:val="0"/>
          <w:lang w:val="es-MX"/>
        </w:rPr>
        <w:t>, nuestra colección de denim te invita a regresar a lo que no falla, a lo que se siente natural</w:t>
      </w:r>
      <w:r w:rsidRPr="5582D1D0" w:rsidR="5582D1D0">
        <w:rPr>
          <w:rFonts w:ascii="Open Sans" w:hAnsi="Open Sans" w:eastAsia="Open Sans" w:cs="Open Sans"/>
          <w:b w:val="0"/>
          <w:bCs w:val="0"/>
          <w:lang w:val="es-MX"/>
        </w:rPr>
        <w:t xml:space="preserve"> y queda mejor contigo y tu estilo</w:t>
      </w:r>
      <w:r w:rsidRPr="5582D1D0" w:rsidR="5582D1D0">
        <w:rPr>
          <w:rFonts w:ascii="Open Sans" w:hAnsi="Open Sans" w:eastAsia="Open Sans" w:cs="Open Sans"/>
          <w:b w:val="0"/>
          <w:bCs w:val="0"/>
          <w:lang w:val="es-MX"/>
        </w:rPr>
        <w:t>. Porque cuando un par de jeans te queda bien… no solo se nota: se siente.</w:t>
      </w:r>
    </w:p>
    <w:p w:rsidR="70115FAB" w:rsidP="4F95806F" w:rsidRDefault="70115FAB" w14:paraId="42CC7701" w14:textId="6349D6EA">
      <w:pPr>
        <w:pStyle w:val="Normal"/>
        <w:bidi w:val="0"/>
        <w:spacing w:before="240" w:beforeAutospacing="off" w:after="240" w:afterAutospacing="off"/>
        <w:jc w:val="both"/>
      </w:pPr>
      <w:r w:rsidRPr="4F95806F" w:rsidR="70115FAB">
        <w:rPr>
          <w:rFonts w:ascii="Open Sans" w:hAnsi="Open Sans" w:eastAsia="Open Sans" w:cs="Open Sans"/>
          <w:lang w:val="es-MX"/>
        </w:rPr>
        <w:t xml:space="preserve">Desde </w:t>
      </w:r>
      <w:r w:rsidRPr="4F95806F" w:rsidR="70115FAB">
        <w:rPr>
          <w:rFonts w:ascii="Open Sans" w:hAnsi="Open Sans" w:eastAsia="Open Sans" w:cs="Open Sans"/>
          <w:lang w:val="es-MX"/>
        </w:rPr>
        <w:t>fits</w:t>
      </w:r>
      <w:r w:rsidRPr="4F95806F" w:rsidR="70115FAB">
        <w:rPr>
          <w:rFonts w:ascii="Open Sans" w:hAnsi="Open Sans" w:eastAsia="Open Sans" w:cs="Open Sans"/>
          <w:lang w:val="es-MX"/>
        </w:rPr>
        <w:t xml:space="preserve"> clásicos que ya conoces hasta siluetas nuevas que llegan con toda la intención de quedarse, esta línea está pensada para todos los cuerpos, estilos y momentos.</w:t>
      </w:r>
    </w:p>
    <w:p w:rsidRPr="001D05CF" w:rsidR="001D05CF" w:rsidP="357844C7" w:rsidRDefault="001D05CF" w14:paraId="2CB1D8CA" w14:textId="34715261">
      <w:pPr>
        <w:bidi w:val="0"/>
        <w:spacing w:before="240" w:beforeAutospacing="off" w:after="240" w:afterAutospacing="off"/>
        <w:jc w:val="both"/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</w:pPr>
      <w:r w:rsidRPr="4F95806F" w:rsidR="7D382E76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El </w:t>
      </w:r>
      <w:r w:rsidRPr="4F95806F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skinny</w:t>
      </w:r>
      <w:r w:rsidRPr="4F95806F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F95806F" w:rsidR="7D382E76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es ese infalible que funciona para cualquier plan</w:t>
      </w:r>
      <w:r w:rsidRPr="4F95806F" w:rsidR="62CA6047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, mientras</w:t>
      </w:r>
      <w:r w:rsidRPr="4F95806F" w:rsidR="7D382E76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4F95806F" w:rsidR="434EC384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e</w:t>
      </w:r>
      <w:r w:rsidRPr="4F95806F" w:rsidR="7D382E76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l </w:t>
      </w:r>
      <w:r w:rsidRPr="4F95806F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mom</w:t>
      </w:r>
      <w:r w:rsidRPr="4F95806F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F95806F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fit</w:t>
      </w:r>
      <w:r w:rsidRPr="4F95806F" w:rsidR="7D382E76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, con aire retro y relajado, es perfecto para quienes buscan comodidad con actitud. El</w:t>
      </w:r>
      <w:r w:rsidRPr="4F95806F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F95806F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wide</w:t>
      </w:r>
      <w:r w:rsidRPr="4F95806F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F95806F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leg</w:t>
      </w:r>
      <w:r w:rsidRPr="4F95806F" w:rsidR="7D382E76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 te da movimiento, frescura y ese </w:t>
      </w:r>
      <w:r w:rsidRPr="4F95806F" w:rsidR="7D382E76">
        <w:rPr>
          <w:rFonts w:ascii="Open Sans" w:hAnsi="Open Sans" w:eastAsia="Open Sans" w:cs="Open Sans"/>
          <w:b w:val="0"/>
          <w:bCs w:val="0"/>
          <w:i w:val="1"/>
          <w:iCs w:val="1"/>
          <w:noProof w:val="0"/>
          <w:sz w:val="22"/>
          <w:szCs w:val="22"/>
          <w:lang w:val="es-ES"/>
        </w:rPr>
        <w:t>flow</w:t>
      </w:r>
      <w:r w:rsidRPr="4F95806F" w:rsidR="7D382E76">
        <w:rPr>
          <w:rFonts w:ascii="Open Sans" w:hAnsi="Open Sans" w:eastAsia="Open Sans" w:cs="Open Sans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4F95806F" w:rsidR="7D382E76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que se adapta a todo</w:t>
      </w:r>
      <w:r w:rsidRPr="4F95806F" w:rsidR="1FD50E10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; el</w:t>
      </w:r>
      <w:r w:rsidRPr="4F95806F" w:rsidR="7D382E76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4F95806F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flare</w:t>
      </w:r>
      <w:r w:rsidRPr="4F95806F" w:rsidR="7D382E76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 estiliza con un toque setentero que nunca pasa de moda, mientras que el </w:t>
      </w:r>
      <w:r w:rsidRPr="4F95806F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straight</w:t>
      </w:r>
      <w:r w:rsidRPr="4F95806F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F95806F" w:rsidR="7D382E76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es el corte versátil por excelencia: va con todo, todos los días.</w:t>
      </w:r>
      <w:r w:rsidRPr="4F95806F" w:rsidR="07278014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 El corte </w:t>
      </w:r>
      <w:r w:rsidRPr="4F95806F" w:rsidR="07278014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loose</w:t>
      </w:r>
      <w:r w:rsidRPr="4F95806F" w:rsidR="07278014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 es ideal para quienes prefieren una silueta amplia, relajada y sin restricciones: se ve bien y se siente aún mejor.</w:t>
      </w:r>
    </w:p>
    <w:p w:rsidRPr="001D05CF" w:rsidR="001D05CF" w:rsidP="357844C7" w:rsidRDefault="001D05CF" w14:paraId="6BB06406" w14:textId="29A4793B">
      <w:pPr>
        <w:bidi w:val="0"/>
        <w:spacing w:before="240" w:beforeAutospacing="off" w:after="240" w:afterAutospacing="off"/>
        <w:jc w:val="both"/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</w:pP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¿Con ganas de experimentar algo distinto? El </w:t>
      </w:r>
      <w:r w:rsidRPr="05F4590E" w:rsidR="05F4590E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barrel</w:t>
      </w:r>
      <w:r w:rsidRPr="05F4590E" w:rsidR="05F4590E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propone una silueta moderna y llamativa. El </w:t>
      </w:r>
      <w:r w:rsidRPr="05F4590E" w:rsidR="05F4590E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cargo</w:t>
      </w:r>
      <w:r w:rsidRPr="05F4590E" w:rsidR="05F4590E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suma bolsillos funcionales y una vibra utilitaria muy actual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,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o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si buscas una opción 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ligera,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 pero con estructura, e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l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05F4590E" w:rsidR="05F4590E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c</w:t>
      </w:r>
      <w:r w:rsidRPr="05F4590E" w:rsidR="05F4590E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o</w:t>
      </w:r>
      <w:r w:rsidRPr="05F4590E" w:rsidR="05F4590E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ulotte</w:t>
      </w:r>
      <w:r w:rsidRPr="05F4590E" w:rsidR="05F4590E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lo tiene todo: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 como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didad, frescura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 y estilo en su justa medida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, por otro lado, el </w:t>
      </w:r>
      <w:r w:rsidRPr="05F4590E" w:rsidR="05F4590E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c</w:t>
      </w:r>
      <w:r w:rsidRPr="05F4590E" w:rsidR="05F4590E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arrot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,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 xml:space="preserve"> combina estructura y comodidad con una forma que afina ligeramente hacia el tobillo, perfecta para lograr un </w:t>
      </w:r>
      <w:r w:rsidRPr="05F4590E" w:rsidR="05F4590E">
        <w:rPr>
          <w:rFonts w:ascii="Open Sans" w:hAnsi="Open Sans" w:eastAsia="Open Sans" w:cs="Open Sans"/>
          <w:b w:val="0"/>
          <w:bCs w:val="0"/>
          <w:i w:val="1"/>
          <w:iCs w:val="1"/>
          <w:noProof w:val="0"/>
          <w:sz w:val="22"/>
          <w:szCs w:val="22"/>
          <w:lang w:val="es-ES"/>
        </w:rPr>
        <w:t>l</w:t>
      </w:r>
      <w:r w:rsidRPr="05F4590E" w:rsidR="05F4590E">
        <w:rPr>
          <w:rFonts w:ascii="Open Sans" w:hAnsi="Open Sans" w:eastAsia="Open Sans" w:cs="Open Sans"/>
          <w:b w:val="0"/>
          <w:bCs w:val="0"/>
          <w:i w:val="1"/>
          <w:iCs w:val="1"/>
          <w:noProof w:val="0"/>
          <w:sz w:val="22"/>
          <w:szCs w:val="22"/>
          <w:lang w:val="es-ES"/>
        </w:rPr>
        <w:t>ook</w:t>
      </w:r>
      <w:r w:rsidRPr="05F4590E" w:rsidR="05F4590E">
        <w:rPr>
          <w:rFonts w:ascii="Open Sans" w:hAnsi="Open Sans" w:eastAsia="Open Sans" w:cs="Open Sans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05F4590E" w:rsidR="05F4590E">
        <w:rPr>
          <w:rFonts w:ascii="Open Sans" w:hAnsi="Open Sans" w:eastAsia="Open Sans" w:cs="Open Sans"/>
          <w:b w:val="0"/>
          <w:bCs w:val="0"/>
          <w:noProof w:val="0"/>
          <w:sz w:val="22"/>
          <w:szCs w:val="22"/>
          <w:lang w:val="es-ES"/>
        </w:rPr>
        <w:t>diferente sin perder balance.</w:t>
      </w:r>
    </w:p>
    <w:p w:rsidRPr="001D05CF" w:rsidR="001D05CF" w:rsidP="357844C7" w:rsidRDefault="001D05CF" w14:paraId="10F665A1" w14:textId="1E6DF4D9">
      <w:pPr>
        <w:bidi w:val="0"/>
        <w:spacing w:before="240" w:beforeAutospacing="off" w:after="240" w:afterAutospacing="off"/>
        <w:jc w:val="both"/>
      </w:pPr>
      <w:r w:rsidRPr="357844C7" w:rsidR="7D382E76">
        <w:rPr>
          <w:rFonts w:ascii="Open Sans" w:hAnsi="Open Sans" w:eastAsia="Open Sans" w:cs="Open Sans"/>
          <w:noProof w:val="0"/>
          <w:sz w:val="22"/>
          <w:szCs w:val="22"/>
          <w:lang w:val="es-ES"/>
        </w:rPr>
        <w:t xml:space="preserve">Cada </w:t>
      </w:r>
      <w:r w:rsidRPr="357844C7" w:rsidR="7D382E76">
        <w:rPr>
          <w:rFonts w:ascii="Open Sans" w:hAnsi="Open Sans" w:eastAsia="Open Sans" w:cs="Open Sans"/>
          <w:noProof w:val="0"/>
          <w:sz w:val="22"/>
          <w:szCs w:val="22"/>
          <w:lang w:val="es-ES"/>
        </w:rPr>
        <w:t>fit</w:t>
      </w:r>
      <w:r w:rsidRPr="357844C7" w:rsidR="7D382E76">
        <w:rPr>
          <w:rFonts w:ascii="Open Sans" w:hAnsi="Open Sans" w:eastAsia="Open Sans" w:cs="Open Sans"/>
          <w:noProof w:val="0"/>
          <w:sz w:val="22"/>
          <w:szCs w:val="22"/>
          <w:lang w:val="es-ES"/>
        </w:rPr>
        <w:t xml:space="preserve"> está pensado para acompañarte en lo que venga: días largos, nuevas rutinas, momentos de cambio o simplemente en tu día a día. Y sí, también en esas etapas donde toca empezar de nuevo —como volver a clases, cambiar de ciudad o reconectar con tus hábitos— estos jeans están listos para estar contigo justo donde todo empieza.</w:t>
      </w:r>
    </w:p>
    <w:p w:rsidRPr="001D05CF" w:rsidR="001D05CF" w:rsidP="357844C7" w:rsidRDefault="001D05CF" w14:paraId="65EED69E" w14:textId="55FA6220">
      <w:pPr>
        <w:bidi w:val="0"/>
        <w:spacing w:before="0" w:beforeAutospacing="off" w:after="240" w:afterAutospacing="off"/>
        <w:jc w:val="both"/>
      </w:pPr>
      <w:r w:rsidRPr="357844C7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 xml:space="preserve">Back </w:t>
      </w:r>
      <w:r w:rsidRPr="357844C7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to</w:t>
      </w:r>
      <w:r w:rsidRPr="357844C7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357844C7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You</w:t>
      </w:r>
      <w:r w:rsidRPr="357844C7" w:rsidR="7D382E76">
        <w:rPr>
          <w:rFonts w:ascii="Open Sans" w:hAnsi="Open Sans" w:eastAsia="Open Sans" w:cs="Open Sans"/>
          <w:noProof w:val="0"/>
          <w:sz w:val="22"/>
          <w:szCs w:val="22"/>
          <w:lang w:val="es-ES"/>
        </w:rPr>
        <w:t xml:space="preserve"> no es solo un</w:t>
      </w:r>
      <w:r w:rsidRPr="357844C7" w:rsidR="75DEB350">
        <w:rPr>
          <w:rFonts w:ascii="Open Sans" w:hAnsi="Open Sans" w:eastAsia="Open Sans" w:cs="Open Sans"/>
          <w:noProof w:val="0"/>
          <w:sz w:val="22"/>
          <w:szCs w:val="22"/>
          <w:lang w:val="es-ES"/>
        </w:rPr>
        <w:t>a campaña</w:t>
      </w:r>
      <w:r w:rsidRPr="357844C7" w:rsidR="7D382E76">
        <w:rPr>
          <w:rFonts w:ascii="Open Sans" w:hAnsi="Open Sans" w:eastAsia="Open Sans" w:cs="Open Sans"/>
          <w:noProof w:val="0"/>
          <w:sz w:val="22"/>
          <w:szCs w:val="22"/>
          <w:lang w:val="es-ES"/>
        </w:rPr>
        <w:t>, es una forma de recordarte que el estilo no tiene que ser complicado para verse (y sentirse) increíble</w:t>
      </w:r>
      <w:r w:rsidRPr="357844C7" w:rsidR="24D7F88B">
        <w:rPr>
          <w:rFonts w:ascii="Open Sans" w:hAnsi="Open Sans" w:eastAsia="Open Sans" w:cs="Open Sans"/>
          <w:noProof w:val="0"/>
          <w:sz w:val="22"/>
          <w:szCs w:val="22"/>
          <w:lang w:val="es-ES"/>
        </w:rPr>
        <w:t>, sino que s</w:t>
      </w:r>
      <w:r w:rsidRPr="357844C7" w:rsidR="7D382E76">
        <w:rPr>
          <w:rFonts w:ascii="Open Sans" w:hAnsi="Open Sans" w:eastAsia="Open Sans" w:cs="Open Sans"/>
          <w:noProof w:val="0"/>
          <w:sz w:val="22"/>
          <w:szCs w:val="22"/>
          <w:lang w:val="es-ES"/>
        </w:rPr>
        <w:t>e trata de est</w:t>
      </w:r>
      <w:r w:rsidRPr="357844C7" w:rsidR="7D382E76">
        <w:rPr>
          <w:rFonts w:ascii="Open Sans" w:hAnsi="Open Sans" w:eastAsia="Open Sans" w:cs="Open Sans"/>
          <w:noProof w:val="0"/>
          <w:sz w:val="22"/>
          <w:szCs w:val="22"/>
          <w:lang w:val="es-ES"/>
        </w:rPr>
        <w:t xml:space="preserve">ar </w:t>
      </w:r>
      <w:r w:rsidRPr="357844C7" w:rsidR="7D382E76">
        <w:rPr>
          <w:rFonts w:ascii="Open Sans" w:hAnsi="Open Sans" w:eastAsia="Open Sans" w:cs="Open Sans"/>
          <w:noProof w:val="0"/>
          <w:sz w:val="22"/>
          <w:szCs w:val="22"/>
          <w:lang w:val="es-ES"/>
        </w:rPr>
        <w:t>cóm</w:t>
      </w:r>
      <w:r w:rsidRPr="357844C7" w:rsidR="7D382E76">
        <w:rPr>
          <w:rFonts w:ascii="Open Sans" w:hAnsi="Open Sans" w:eastAsia="Open Sans" w:cs="Open Sans"/>
          <w:noProof w:val="0"/>
          <w:sz w:val="22"/>
          <w:szCs w:val="22"/>
          <w:lang w:val="es-ES"/>
        </w:rPr>
        <w:t>odx con lo que usas, con lo que eliges, con lo que eres.</w:t>
      </w:r>
    </w:p>
    <w:p w:rsidRPr="001D05CF" w:rsidR="001D05CF" w:rsidP="357844C7" w:rsidRDefault="001D05CF" w14:paraId="137BE41C" w14:textId="6D0F79CC">
      <w:pPr>
        <w:bidi w:val="0"/>
        <w:spacing w:before="240" w:beforeAutospacing="off" w:after="240" w:afterAutospacing="off"/>
        <w:jc w:val="both"/>
      </w:pPr>
      <w:r w:rsidRPr="357844C7" w:rsidR="37525A70">
        <w:rPr>
          <w:rFonts w:ascii="Open Sans" w:hAnsi="Open Sans" w:eastAsia="Open Sans" w:cs="Open Sans"/>
          <w:noProof w:val="0"/>
          <w:sz w:val="22"/>
          <w:szCs w:val="22"/>
          <w:lang w:val="es-ES"/>
        </w:rPr>
        <w:t xml:space="preserve">Encuentra tu </w:t>
      </w:r>
      <w:r w:rsidRPr="357844C7" w:rsidR="37525A70">
        <w:rPr>
          <w:rFonts w:ascii="Open Sans" w:hAnsi="Open Sans" w:eastAsia="Open Sans" w:cs="Open Sans"/>
          <w:i w:val="1"/>
          <w:iCs w:val="1"/>
          <w:noProof w:val="0"/>
          <w:sz w:val="22"/>
          <w:szCs w:val="22"/>
          <w:lang w:val="es-ES"/>
        </w:rPr>
        <w:t>perfect</w:t>
      </w:r>
      <w:r w:rsidRPr="357844C7" w:rsidR="37525A70">
        <w:rPr>
          <w:rFonts w:ascii="Open Sans" w:hAnsi="Open Sans" w:eastAsia="Open Sans" w:cs="Open Sans"/>
          <w:i w:val="1"/>
          <w:iCs w:val="1"/>
          <w:noProof w:val="0"/>
          <w:sz w:val="22"/>
          <w:szCs w:val="22"/>
          <w:lang w:val="es-ES"/>
        </w:rPr>
        <w:t xml:space="preserve"> pa</w:t>
      </w:r>
      <w:r w:rsidRPr="357844C7" w:rsidR="5366D7EB">
        <w:rPr>
          <w:rFonts w:ascii="Open Sans" w:hAnsi="Open Sans" w:eastAsia="Open Sans" w:cs="Open Sans"/>
          <w:i w:val="1"/>
          <w:iCs w:val="1"/>
          <w:noProof w:val="0"/>
          <w:sz w:val="22"/>
          <w:szCs w:val="22"/>
          <w:lang w:val="es-ES"/>
        </w:rPr>
        <w:t>i</w:t>
      </w:r>
      <w:r w:rsidRPr="357844C7" w:rsidR="37525A70">
        <w:rPr>
          <w:rFonts w:ascii="Open Sans" w:hAnsi="Open Sans" w:eastAsia="Open Sans" w:cs="Open Sans"/>
          <w:i w:val="1"/>
          <w:iCs w:val="1"/>
          <w:noProof w:val="0"/>
          <w:sz w:val="22"/>
          <w:szCs w:val="22"/>
          <w:lang w:val="es-ES"/>
        </w:rPr>
        <w:t>r</w:t>
      </w:r>
      <w:r w:rsidRPr="357844C7" w:rsidR="7D382E76">
        <w:rPr>
          <w:rFonts w:ascii="Open Sans" w:hAnsi="Open Sans" w:eastAsia="Open Sans" w:cs="Open Sans"/>
          <w:noProof w:val="0"/>
          <w:sz w:val="22"/>
          <w:szCs w:val="22"/>
          <w:lang w:val="es-ES"/>
        </w:rPr>
        <w:t xml:space="preserve"> </w:t>
      </w:r>
      <w:r w:rsidRPr="357844C7" w:rsidR="7D382E76">
        <w:rPr>
          <w:rFonts w:ascii="Open Sans" w:hAnsi="Open Sans" w:eastAsia="Open Sans" w:cs="Open Sans"/>
          <w:noProof w:val="0"/>
          <w:sz w:val="22"/>
          <w:szCs w:val="22"/>
          <w:lang w:val="es-ES"/>
        </w:rPr>
        <w:t xml:space="preserve">en tiendas físicas y en línea en </w:t>
      </w:r>
      <w:hyperlink r:id="Rb013ba98b165450c">
        <w:r w:rsidRPr="357844C7" w:rsidR="7D382E76">
          <w:rPr>
            <w:rStyle w:val="Hyperlink"/>
            <w:rFonts w:ascii="Open Sans" w:hAnsi="Open Sans" w:eastAsia="Open Sans" w:cs="Open Sans"/>
            <w:noProof w:val="0"/>
            <w:sz w:val="22"/>
            <w:szCs w:val="22"/>
            <w:lang w:val="es-ES"/>
          </w:rPr>
          <w:t>cyamoda.com</w:t>
        </w:r>
      </w:hyperlink>
      <w:r w:rsidRPr="357844C7" w:rsidR="730C20BB">
        <w:rPr>
          <w:rFonts w:ascii="Open Sans" w:hAnsi="Open Sans" w:eastAsia="Open Sans" w:cs="Open Sans"/>
          <w:noProof w:val="0"/>
          <w:sz w:val="22"/>
          <w:szCs w:val="22"/>
          <w:lang w:val="es-ES"/>
        </w:rPr>
        <w:t xml:space="preserve"> y d</w:t>
      </w:r>
      <w:r w:rsidRPr="357844C7" w:rsidR="7D382E76">
        <w:rPr>
          <w:rFonts w:ascii="Open Sans" w:hAnsi="Open Sans" w:eastAsia="Open Sans" w:cs="Open Sans"/>
          <w:noProof w:val="0"/>
          <w:sz w:val="22"/>
          <w:szCs w:val="22"/>
          <w:lang w:val="es-ES"/>
        </w:rPr>
        <w:t xml:space="preserve">escubre el </w:t>
      </w:r>
      <w:r w:rsidRPr="357844C7" w:rsidR="7D382E76">
        <w:rPr>
          <w:rFonts w:ascii="Open Sans" w:hAnsi="Open Sans" w:eastAsia="Open Sans" w:cs="Open Sans"/>
          <w:noProof w:val="0"/>
          <w:sz w:val="22"/>
          <w:szCs w:val="22"/>
          <w:lang w:val="es-ES"/>
        </w:rPr>
        <w:t>fit</w:t>
      </w:r>
      <w:r w:rsidRPr="357844C7" w:rsidR="7D382E76">
        <w:rPr>
          <w:rFonts w:ascii="Open Sans" w:hAnsi="Open Sans" w:eastAsia="Open Sans" w:cs="Open Sans"/>
          <w:noProof w:val="0"/>
          <w:sz w:val="22"/>
          <w:szCs w:val="22"/>
          <w:lang w:val="es-ES"/>
        </w:rPr>
        <w:t xml:space="preserve"> que va contigo y hazlo parte de tu historia.</w:t>
      </w:r>
    </w:p>
    <w:p w:rsidRPr="001D05CF" w:rsidR="001D05CF" w:rsidP="357844C7" w:rsidRDefault="001D05CF" w14:paraId="6C32293D" w14:textId="03FC6E91">
      <w:pPr>
        <w:bidi w:val="0"/>
        <w:spacing w:before="240" w:beforeAutospacing="off" w:after="240" w:afterAutospacing="off"/>
        <w:jc w:val="both"/>
        <w:rPr>
          <w:rFonts w:ascii="Open Sans" w:hAnsi="Open Sans" w:eastAsia="Open Sans" w:cs="Open Sans"/>
        </w:rPr>
      </w:pPr>
      <w:r w:rsidRPr="357844C7" w:rsidR="7D382E76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s-ES"/>
        </w:rPr>
        <w:t>Back to You. Porque no hay nada más tuyo que sentirte tú.</w:t>
      </w:r>
    </w:p>
    <w:p w:rsidRPr="001D05CF" w:rsidR="001D05CF" w:rsidP="357844C7" w:rsidRDefault="001D05CF" w14:paraId="4CFAA04A" w14:textId="088DB906">
      <w:pPr>
        <w:bidi w:val="0"/>
        <w:spacing w:before="240" w:beforeAutospacing="off" w:after="240" w:afterAutospacing="off"/>
        <w:jc w:val="both"/>
        <w:rPr>
          <w:rFonts w:ascii="Open Sans" w:hAnsi="Open Sans" w:eastAsia="Open Sans" w:cs="Open Sans"/>
        </w:rPr>
      </w:pPr>
    </w:p>
    <w:p w:rsidRPr="001D05CF" w:rsidR="001D05CF" w:rsidP="357844C7" w:rsidRDefault="001D05CF" w14:paraId="48BEE437" w14:textId="27A959FF">
      <w:pPr>
        <w:bidi w:val="0"/>
        <w:spacing w:before="240" w:beforeAutospacing="off" w:after="240" w:afterAutospacing="off"/>
        <w:jc w:val="both"/>
        <w:rPr>
          <w:rFonts w:ascii="Open Sans" w:hAnsi="Open Sans" w:eastAsia="Open Sans" w:cs="Open Sans"/>
        </w:rPr>
      </w:pPr>
      <w:r w:rsidRPr="357844C7" w:rsidR="12884848">
        <w:rPr>
          <w:rFonts w:ascii="Open Sans" w:hAnsi="Open Sans" w:eastAsia="Open Sans" w:cs="Open Sans"/>
        </w:rPr>
        <w:t> </w:t>
      </w:r>
    </w:p>
    <w:p w:rsidR="73FCA955" w:rsidP="63F7B3F6" w:rsidRDefault="73FCA955" w14:paraId="4D44B906" w14:textId="60A00A44">
      <w:pPr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63F7B3F6" w:rsidR="73FCA9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Acerca de C&amp;A:</w:t>
      </w:r>
    </w:p>
    <w:p w:rsidR="63F7B3F6" w:rsidP="63F7B3F6" w:rsidRDefault="63F7B3F6" w14:paraId="4A57561E" w14:textId="4A1BB752">
      <w:pPr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</w:p>
    <w:p w:rsidR="73FCA955" w:rsidP="05F4590E" w:rsidRDefault="73FCA955" w14:paraId="1B7B4301" w14:textId="6E04E783">
      <w:pPr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s-ES"/>
        </w:rPr>
      </w:pPr>
      <w:r w:rsidRPr="05F4590E" w:rsidR="05F459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C&amp;A México es una marca que diseña, desarrolla y comercializa moda accesible de manera responsable, poniendo especial atención en las necesidades y estilos del mercado mexicano. Busca sorprender y empoderar a sus clientes al ser una fuerza positiva con lo que hacen y en la forma en que lo hacen,</w:t>
      </w:r>
    </w:p>
    <w:p w:rsidR="73FCA955" w:rsidP="63F7B3F6" w:rsidRDefault="73FCA955" w14:paraId="4B7D12FA" w14:textId="391D546A">
      <w:pPr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63F7B3F6" w:rsidR="73FCA9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</w:p>
    <w:p w:rsidR="73FCA955" w:rsidP="05F4590E" w:rsidRDefault="73FCA955" w14:paraId="6A3E444B" w14:textId="229C04D6">
      <w:pPr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F4590E" w:rsidR="05F459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Actualmente cuenta con </w:t>
      </w:r>
      <w:r w:rsidRPr="05F4590E" w:rsidR="05F459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90 sucursales</w:t>
      </w:r>
      <w:r w:rsidRPr="05F4590E" w:rsidR="05F459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05F4590E" w:rsidR="05F459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en el interior de la República Mexicana además de una tienda en línea.</w:t>
      </w:r>
    </w:p>
    <w:p w:rsidR="63F7B3F6" w:rsidP="63F7B3F6" w:rsidRDefault="63F7B3F6" w14:paraId="78F4C8FB" w14:textId="5E87A3E1">
      <w:pPr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</w:p>
    <w:p w:rsidR="73FCA955" w:rsidP="63F7B3F6" w:rsidRDefault="73FCA955" w14:paraId="2AAA5CC8" w14:textId="251A9DB6">
      <w:pPr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63F7B3F6" w:rsidR="73FCA9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Para más información visita: </w:t>
      </w:r>
      <w:hyperlink r:id="R5c5248f1fcd74423">
        <w:r w:rsidRPr="63F7B3F6" w:rsidR="73FCA95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http://www.cyamoda.com</w:t>
        </w:r>
      </w:hyperlink>
      <w:r w:rsidRPr="63F7B3F6" w:rsidR="73FCA9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o síguenos en:</w:t>
      </w:r>
    </w:p>
    <w:p w:rsidR="63F7B3F6" w:rsidP="63F7B3F6" w:rsidRDefault="63F7B3F6" w14:paraId="6CDD0104" w14:textId="1C0C6FE0">
      <w:pPr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</w:p>
    <w:p w:rsidR="73FCA955" w:rsidP="63F7B3F6" w:rsidRDefault="73FCA955" w14:paraId="170CB5CA" w14:textId="59052280">
      <w:pPr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63F7B3F6" w:rsidR="73FCA9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Facebook:</w:t>
      </w:r>
      <w:r w:rsidRPr="63F7B3F6" w:rsidR="73FCA9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  <w:hyperlink r:id="Rd92e59a08b4949e4">
        <w:r w:rsidRPr="63F7B3F6" w:rsidR="73FCA95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http://www.facebook.com/cymoda</w:t>
        </w:r>
      </w:hyperlink>
      <w:r w:rsidRPr="63F7B3F6" w:rsidR="73FCA9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</w:p>
    <w:p w:rsidR="73FCA955" w:rsidP="63F7B3F6" w:rsidRDefault="73FCA955" w14:paraId="136FF28D" w14:textId="30548E45">
      <w:pPr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63F7B3F6" w:rsidR="73FCA9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Instagram:</w:t>
      </w:r>
      <w:r w:rsidRPr="63F7B3F6" w:rsidR="73FCA9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  <w:hyperlink r:id="R1cf8927694684b5f">
        <w:r w:rsidRPr="63F7B3F6" w:rsidR="73FCA95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http://www.instagram.com/cyamoda</w:t>
        </w:r>
      </w:hyperlink>
      <w:r w:rsidRPr="63F7B3F6" w:rsidR="73FCA9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</w:p>
    <w:p w:rsidR="73FCA955" w:rsidP="63F7B3F6" w:rsidRDefault="73FCA955" w14:paraId="1A839601" w14:textId="0246B9DB">
      <w:pPr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63F7B3F6" w:rsidR="73FCA9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Twitter:</w:t>
      </w:r>
      <w:r w:rsidRPr="63F7B3F6" w:rsidR="73FCA9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  <w:hyperlink r:id="R478299e39d4f4543">
        <w:r w:rsidRPr="63F7B3F6" w:rsidR="73FCA95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http://www.twitter.com/cyamoda</w:t>
        </w:r>
      </w:hyperlink>
    </w:p>
    <w:p w:rsidR="63F7B3F6" w:rsidP="63F7B3F6" w:rsidRDefault="63F7B3F6" w14:paraId="0478C5C4" w14:textId="4920F437">
      <w:pPr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</w:p>
    <w:p w:rsidR="73FCA955" w:rsidP="63F7B3F6" w:rsidRDefault="73FCA955" w14:paraId="1D823630" w14:textId="22AE7209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63F7B3F6" w:rsidR="73FCA9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---</w:t>
      </w:r>
    </w:p>
    <w:p w:rsidR="63F7B3F6" w:rsidP="63F7B3F6" w:rsidRDefault="63F7B3F6" w14:paraId="548B6135" w14:textId="58D42987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</w:p>
    <w:p w:rsidR="73FCA955" w:rsidP="63F7B3F6" w:rsidRDefault="73FCA955" w14:paraId="77870C1A" w14:textId="3834C752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63F7B3F6" w:rsidR="73FCA9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Contacto de Relaciones Públicas:</w:t>
      </w:r>
    </w:p>
    <w:p w:rsidR="73FCA955" w:rsidP="63F7B3F6" w:rsidRDefault="73FCA955" w14:paraId="1F95592C" w14:textId="79B06E96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63F7B3F6" w:rsidR="73FCA9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Laura Briones</w:t>
      </w:r>
    </w:p>
    <w:p w:rsidR="73FCA955" w:rsidP="63F7B3F6" w:rsidRDefault="73FCA955" w14:paraId="6F5D23A4" w14:textId="0E766E19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63F7B3F6" w:rsidR="73FCA9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Ejecutiva de cuenta</w:t>
      </w:r>
    </w:p>
    <w:p w:rsidR="73FCA955" w:rsidP="63F7B3F6" w:rsidRDefault="73FCA955" w14:paraId="10EC48C2" w14:textId="606935BE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hyperlink r:id="Re59907c3a66e425c">
        <w:r w:rsidRPr="63F7B3F6" w:rsidR="73FCA95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laura.briones@another.co</w:t>
        </w:r>
      </w:hyperlink>
    </w:p>
    <w:p w:rsidR="73FCA955" w:rsidP="63F7B3F6" w:rsidRDefault="73FCA955" w14:paraId="62DEED33" w14:textId="3252882A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s-MX"/>
        </w:rPr>
      </w:pPr>
      <w:r w:rsidRPr="63F7B3F6" w:rsidR="73FCA9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Tel: </w:t>
      </w:r>
      <w:r w:rsidRPr="63F7B3F6" w:rsidR="73FCA9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s-ES"/>
        </w:rPr>
        <w:t>55 1372 9330</w:t>
      </w:r>
    </w:p>
    <w:p w:rsidR="63F7B3F6" w:rsidP="63F7B3F6" w:rsidRDefault="63F7B3F6" w14:paraId="1ECD8891" w14:textId="41D72755">
      <w:pPr>
        <w:jc w:val="both"/>
        <w:rPr>
          <w:rFonts w:ascii="Open Sans" w:hAnsi="Open Sans" w:eastAsia="Open Sans" w:cs="Open Sans"/>
        </w:rPr>
      </w:pPr>
    </w:p>
    <w:sectPr w:rsidR="00BA34D5">
      <w:headerReference w:type="default" r:id="rId17"/>
      <w:footerReference w:type="default" r:id="rId1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0743" w:rsidRDefault="00700743" w14:paraId="7E27557A" w14:textId="77777777">
      <w:pPr>
        <w:spacing w:after="0" w:line="240" w:lineRule="auto"/>
      </w:pPr>
      <w:r>
        <w:separator/>
      </w:r>
    </w:p>
  </w:endnote>
  <w:endnote w:type="continuationSeparator" w:id="0">
    <w:p w:rsidR="00700743" w:rsidRDefault="00700743" w14:paraId="0CE219CB" w14:textId="77777777">
      <w:pPr>
        <w:spacing w:after="0" w:line="240" w:lineRule="auto"/>
      </w:pPr>
      <w:r>
        <w:continuationSeparator/>
      </w:r>
    </w:p>
  </w:endnote>
  <w:endnote w:type="continuationNotice" w:id="1">
    <w:p w:rsidR="00700743" w:rsidRDefault="00700743" w14:paraId="146674C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1CCCB9" w:rsidTr="771CCCB9" w14:paraId="09819893" w14:textId="77777777">
      <w:trPr>
        <w:trHeight w:val="300"/>
      </w:trPr>
      <w:tc>
        <w:tcPr>
          <w:tcW w:w="3120" w:type="dxa"/>
        </w:tcPr>
        <w:p w:rsidR="771CCCB9" w:rsidP="771CCCB9" w:rsidRDefault="771CCCB9" w14:paraId="0C33D614" w14:textId="1CD29F33">
          <w:pPr>
            <w:pStyle w:val="Header"/>
            <w:ind w:left="-115"/>
          </w:pPr>
        </w:p>
      </w:tc>
      <w:tc>
        <w:tcPr>
          <w:tcW w:w="3120" w:type="dxa"/>
        </w:tcPr>
        <w:p w:rsidR="771CCCB9" w:rsidP="771CCCB9" w:rsidRDefault="771CCCB9" w14:paraId="21832109" w14:textId="648576F9">
          <w:pPr>
            <w:pStyle w:val="Header"/>
            <w:jc w:val="center"/>
          </w:pPr>
        </w:p>
      </w:tc>
      <w:tc>
        <w:tcPr>
          <w:tcW w:w="3120" w:type="dxa"/>
        </w:tcPr>
        <w:p w:rsidR="771CCCB9" w:rsidP="771CCCB9" w:rsidRDefault="771CCCB9" w14:paraId="78A98DCF" w14:textId="6DC646DE">
          <w:pPr>
            <w:pStyle w:val="Header"/>
            <w:ind w:right="-115"/>
            <w:jc w:val="right"/>
          </w:pPr>
        </w:p>
      </w:tc>
    </w:tr>
  </w:tbl>
  <w:p w:rsidR="771CCCB9" w:rsidP="771CCCB9" w:rsidRDefault="771CCCB9" w14:paraId="0F8AFD3D" w14:textId="36C61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0743" w:rsidRDefault="00700743" w14:paraId="47E3E7F3" w14:textId="77777777">
      <w:pPr>
        <w:spacing w:after="0" w:line="240" w:lineRule="auto"/>
      </w:pPr>
      <w:r>
        <w:separator/>
      </w:r>
    </w:p>
  </w:footnote>
  <w:footnote w:type="continuationSeparator" w:id="0">
    <w:p w:rsidR="00700743" w:rsidRDefault="00700743" w14:paraId="3AF2F04B" w14:textId="77777777">
      <w:pPr>
        <w:spacing w:after="0" w:line="240" w:lineRule="auto"/>
      </w:pPr>
      <w:r>
        <w:continuationSeparator/>
      </w:r>
    </w:p>
  </w:footnote>
  <w:footnote w:type="continuationNotice" w:id="1">
    <w:p w:rsidR="00700743" w:rsidRDefault="00700743" w14:paraId="3B916AC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1CCCB9" w:rsidTr="357844C7" w14:paraId="6CDB2BDE" w14:textId="77777777">
      <w:trPr>
        <w:trHeight w:val="300"/>
      </w:trPr>
      <w:tc>
        <w:tcPr>
          <w:tcW w:w="3120" w:type="dxa"/>
          <w:tcMar/>
        </w:tcPr>
        <w:p w:rsidR="771CCCB9" w:rsidP="771CCCB9" w:rsidRDefault="771CCCB9" w14:paraId="785147B0" w14:textId="349DAE40">
          <w:pPr>
            <w:pStyle w:val="Header"/>
            <w:ind w:left="-115"/>
          </w:pPr>
        </w:p>
      </w:tc>
      <w:tc>
        <w:tcPr>
          <w:tcW w:w="3120" w:type="dxa"/>
          <w:tcMar/>
        </w:tcPr>
        <w:p w:rsidR="771CCCB9" w:rsidP="746018A9" w:rsidRDefault="771CCCB9" w14:paraId="484EF2DC" w14:textId="56D12A46">
          <w:pPr>
            <w:jc w:val="center"/>
          </w:pPr>
          <w:r w:rsidR="357844C7">
            <w:drawing>
              <wp:inline wp14:editId="4DB67FD7" wp14:anchorId="2DF57117">
                <wp:extent cx="942975" cy="942975"/>
                <wp:effectExtent l="0" t="0" r="0" b="0"/>
                <wp:docPr id="1443912048" name="drawing" descr="Imagen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1443912048" name=""/>
                        <pic:cNvPicPr/>
                      </pic:nvPicPr>
                      <pic:blipFill>
                        <a:blip xmlns:r="http://schemas.openxmlformats.org/officeDocument/2006/relationships" r:embed="rId527848034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771CCCB9" w:rsidP="771CCCB9" w:rsidRDefault="771CCCB9" w14:paraId="42C8B166" w14:textId="4AB81FFD">
          <w:pPr>
            <w:pStyle w:val="Header"/>
            <w:ind w:right="-115"/>
            <w:jc w:val="right"/>
          </w:pPr>
        </w:p>
      </w:tc>
    </w:tr>
  </w:tbl>
  <w:p w:rsidR="771CCCB9" w:rsidP="771CCCB9" w:rsidRDefault="771CCCB9" w14:paraId="629B8AE6" w14:textId="4C9C2BE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D4L81ah" int2:invalidationBookmarkName="" int2:hashCode="IRdLEl40+VZz8U" int2:id="qmVrH0YM">
      <int2:state int2:type="styl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32ebd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16832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D8922F4"/>
    <w:multiLevelType w:val="multilevel"/>
    <w:tmpl w:val="2B9C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13A2F"/>
    <w:multiLevelType w:val="multilevel"/>
    <w:tmpl w:val="A4721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65685"/>
    <w:multiLevelType w:val="multilevel"/>
    <w:tmpl w:val="097E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1F3CE5"/>
    <w:multiLevelType w:val="multilevel"/>
    <w:tmpl w:val="CA48C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1" w16cid:durableId="363135297">
    <w:abstractNumId w:val="0"/>
  </w:num>
  <w:num w:numId="2" w16cid:durableId="955792609">
    <w:abstractNumId w:val="1"/>
  </w:num>
  <w:num w:numId="3" w16cid:durableId="709568486">
    <w:abstractNumId w:val="3"/>
  </w:num>
  <w:num w:numId="4" w16cid:durableId="48689919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EB"/>
    <w:rsid w:val="0003CEC1"/>
    <w:rsid w:val="000678AD"/>
    <w:rsid w:val="001D05CF"/>
    <w:rsid w:val="001EA72F"/>
    <w:rsid w:val="002362CA"/>
    <w:rsid w:val="0049350F"/>
    <w:rsid w:val="004F7EB7"/>
    <w:rsid w:val="005C4D3C"/>
    <w:rsid w:val="006055DD"/>
    <w:rsid w:val="00700743"/>
    <w:rsid w:val="007118B3"/>
    <w:rsid w:val="0084256F"/>
    <w:rsid w:val="008B6AA9"/>
    <w:rsid w:val="00955434"/>
    <w:rsid w:val="00A0081F"/>
    <w:rsid w:val="00BA34D5"/>
    <w:rsid w:val="00D066EB"/>
    <w:rsid w:val="00F23E4B"/>
    <w:rsid w:val="01858285"/>
    <w:rsid w:val="01ADD8E0"/>
    <w:rsid w:val="01D16CE3"/>
    <w:rsid w:val="021E1981"/>
    <w:rsid w:val="021FE602"/>
    <w:rsid w:val="026308F4"/>
    <w:rsid w:val="02B24615"/>
    <w:rsid w:val="02E9B56E"/>
    <w:rsid w:val="03E20457"/>
    <w:rsid w:val="0444E2DD"/>
    <w:rsid w:val="049189AD"/>
    <w:rsid w:val="056D748D"/>
    <w:rsid w:val="05F4590E"/>
    <w:rsid w:val="06A8F7EC"/>
    <w:rsid w:val="06B1E715"/>
    <w:rsid w:val="06BEAF0A"/>
    <w:rsid w:val="06EF6330"/>
    <w:rsid w:val="07117C60"/>
    <w:rsid w:val="07278014"/>
    <w:rsid w:val="081D58BF"/>
    <w:rsid w:val="08284613"/>
    <w:rsid w:val="08982D8A"/>
    <w:rsid w:val="08D596E8"/>
    <w:rsid w:val="0949CF06"/>
    <w:rsid w:val="0984ACA1"/>
    <w:rsid w:val="09D8E6E2"/>
    <w:rsid w:val="09DF4A69"/>
    <w:rsid w:val="0A255759"/>
    <w:rsid w:val="0BBC7B5E"/>
    <w:rsid w:val="0C9DE05B"/>
    <w:rsid w:val="0D608C9C"/>
    <w:rsid w:val="0D938762"/>
    <w:rsid w:val="0D9680B6"/>
    <w:rsid w:val="0DEC3644"/>
    <w:rsid w:val="0E3965F4"/>
    <w:rsid w:val="0F3FC695"/>
    <w:rsid w:val="0FB060A2"/>
    <w:rsid w:val="0FFF057B"/>
    <w:rsid w:val="101C0E82"/>
    <w:rsid w:val="10999C6A"/>
    <w:rsid w:val="109E28C9"/>
    <w:rsid w:val="10F9C474"/>
    <w:rsid w:val="11D21CB0"/>
    <w:rsid w:val="1271DC7B"/>
    <w:rsid w:val="12884848"/>
    <w:rsid w:val="1317C738"/>
    <w:rsid w:val="1345965B"/>
    <w:rsid w:val="13A27038"/>
    <w:rsid w:val="14B6F7FD"/>
    <w:rsid w:val="14D26EE0"/>
    <w:rsid w:val="14F509F1"/>
    <w:rsid w:val="150E17FD"/>
    <w:rsid w:val="1522F42A"/>
    <w:rsid w:val="1563C81F"/>
    <w:rsid w:val="158CEA8F"/>
    <w:rsid w:val="164DE971"/>
    <w:rsid w:val="166996A2"/>
    <w:rsid w:val="16FBD813"/>
    <w:rsid w:val="178E38BA"/>
    <w:rsid w:val="180AC271"/>
    <w:rsid w:val="184CBC84"/>
    <w:rsid w:val="184F7D15"/>
    <w:rsid w:val="18BE3F9F"/>
    <w:rsid w:val="1935BFA3"/>
    <w:rsid w:val="1CD6F94B"/>
    <w:rsid w:val="1D54D4E9"/>
    <w:rsid w:val="1D89AFCC"/>
    <w:rsid w:val="1EA39710"/>
    <w:rsid w:val="1EB03AFF"/>
    <w:rsid w:val="1EB481E6"/>
    <w:rsid w:val="1EC9EA9F"/>
    <w:rsid w:val="1FD50E10"/>
    <w:rsid w:val="1FF4E1A2"/>
    <w:rsid w:val="2018D893"/>
    <w:rsid w:val="202F3A29"/>
    <w:rsid w:val="20A56311"/>
    <w:rsid w:val="20B3D55E"/>
    <w:rsid w:val="20E1912B"/>
    <w:rsid w:val="20EB62A3"/>
    <w:rsid w:val="214DE990"/>
    <w:rsid w:val="220CE9C0"/>
    <w:rsid w:val="221BE603"/>
    <w:rsid w:val="226DEA63"/>
    <w:rsid w:val="22B59904"/>
    <w:rsid w:val="23458F03"/>
    <w:rsid w:val="2382B351"/>
    <w:rsid w:val="238B22DF"/>
    <w:rsid w:val="247FE97C"/>
    <w:rsid w:val="24D7F88B"/>
    <w:rsid w:val="25CC0078"/>
    <w:rsid w:val="264E3EA3"/>
    <w:rsid w:val="276A541C"/>
    <w:rsid w:val="278E89FB"/>
    <w:rsid w:val="27A91338"/>
    <w:rsid w:val="281E4991"/>
    <w:rsid w:val="287950BA"/>
    <w:rsid w:val="287E88C0"/>
    <w:rsid w:val="288236A8"/>
    <w:rsid w:val="28C1E7E3"/>
    <w:rsid w:val="29442CA6"/>
    <w:rsid w:val="29DC61E2"/>
    <w:rsid w:val="29E45FB1"/>
    <w:rsid w:val="29E74EFD"/>
    <w:rsid w:val="2A9440E2"/>
    <w:rsid w:val="2BA99B71"/>
    <w:rsid w:val="2BED827B"/>
    <w:rsid w:val="2C6D5D06"/>
    <w:rsid w:val="2CA4D357"/>
    <w:rsid w:val="2CBF8AF0"/>
    <w:rsid w:val="2CDA200B"/>
    <w:rsid w:val="2D847CEF"/>
    <w:rsid w:val="2DF77125"/>
    <w:rsid w:val="2E908B60"/>
    <w:rsid w:val="3086D2C3"/>
    <w:rsid w:val="30DFA0BA"/>
    <w:rsid w:val="3152740F"/>
    <w:rsid w:val="31E498DC"/>
    <w:rsid w:val="3228DB00"/>
    <w:rsid w:val="32980CFA"/>
    <w:rsid w:val="332428EA"/>
    <w:rsid w:val="33C58D99"/>
    <w:rsid w:val="344602E8"/>
    <w:rsid w:val="34AB2135"/>
    <w:rsid w:val="353523CE"/>
    <w:rsid w:val="357844C7"/>
    <w:rsid w:val="357EBF93"/>
    <w:rsid w:val="35BC54EC"/>
    <w:rsid w:val="35E600CB"/>
    <w:rsid w:val="35EBE1B6"/>
    <w:rsid w:val="3656B299"/>
    <w:rsid w:val="37525A70"/>
    <w:rsid w:val="3756C2AD"/>
    <w:rsid w:val="377F6E24"/>
    <w:rsid w:val="3782151A"/>
    <w:rsid w:val="3795CF66"/>
    <w:rsid w:val="37F107A5"/>
    <w:rsid w:val="382E695D"/>
    <w:rsid w:val="3853E8DE"/>
    <w:rsid w:val="388284F8"/>
    <w:rsid w:val="3A231C39"/>
    <w:rsid w:val="3AC11E29"/>
    <w:rsid w:val="3B634A09"/>
    <w:rsid w:val="3BBE8C17"/>
    <w:rsid w:val="3BDFB8CD"/>
    <w:rsid w:val="3C355420"/>
    <w:rsid w:val="3EB9A7C3"/>
    <w:rsid w:val="3EEE9F7F"/>
    <w:rsid w:val="3F142735"/>
    <w:rsid w:val="40035231"/>
    <w:rsid w:val="401AA781"/>
    <w:rsid w:val="40528033"/>
    <w:rsid w:val="40B0AA01"/>
    <w:rsid w:val="40DE6CA1"/>
    <w:rsid w:val="41289827"/>
    <w:rsid w:val="41F3C8BD"/>
    <w:rsid w:val="42003200"/>
    <w:rsid w:val="426796FF"/>
    <w:rsid w:val="433D3E3C"/>
    <w:rsid w:val="434EC384"/>
    <w:rsid w:val="436BF98B"/>
    <w:rsid w:val="43FCA103"/>
    <w:rsid w:val="44307A8D"/>
    <w:rsid w:val="443E4AD8"/>
    <w:rsid w:val="4478C689"/>
    <w:rsid w:val="451BEB1F"/>
    <w:rsid w:val="4582749A"/>
    <w:rsid w:val="45AA54A6"/>
    <w:rsid w:val="4662E678"/>
    <w:rsid w:val="4692CC45"/>
    <w:rsid w:val="46CB88B3"/>
    <w:rsid w:val="46E1C218"/>
    <w:rsid w:val="470D5717"/>
    <w:rsid w:val="4719C059"/>
    <w:rsid w:val="472CEC86"/>
    <w:rsid w:val="47A38B0A"/>
    <w:rsid w:val="47B71E64"/>
    <w:rsid w:val="4801C04F"/>
    <w:rsid w:val="4866F53A"/>
    <w:rsid w:val="495ED16E"/>
    <w:rsid w:val="4A0EF4F4"/>
    <w:rsid w:val="4B6825F8"/>
    <w:rsid w:val="4CFC344A"/>
    <w:rsid w:val="4DC08FFD"/>
    <w:rsid w:val="4DC41DFD"/>
    <w:rsid w:val="4F95806F"/>
    <w:rsid w:val="4FAB30C0"/>
    <w:rsid w:val="5086017F"/>
    <w:rsid w:val="50D9335D"/>
    <w:rsid w:val="50E78541"/>
    <w:rsid w:val="51571C46"/>
    <w:rsid w:val="515F62DB"/>
    <w:rsid w:val="51D59C2F"/>
    <w:rsid w:val="521C2E17"/>
    <w:rsid w:val="5336CDF8"/>
    <w:rsid w:val="5366D7EB"/>
    <w:rsid w:val="546210BB"/>
    <w:rsid w:val="5556D328"/>
    <w:rsid w:val="5582D1D0"/>
    <w:rsid w:val="55E1FF34"/>
    <w:rsid w:val="566E8411"/>
    <w:rsid w:val="5686539D"/>
    <w:rsid w:val="56D8D410"/>
    <w:rsid w:val="5718E3E9"/>
    <w:rsid w:val="5750847C"/>
    <w:rsid w:val="57BDE996"/>
    <w:rsid w:val="598D57EE"/>
    <w:rsid w:val="59950184"/>
    <w:rsid w:val="5A1F184D"/>
    <w:rsid w:val="5AFC99FE"/>
    <w:rsid w:val="5B0E7EAB"/>
    <w:rsid w:val="5B84505D"/>
    <w:rsid w:val="5C4FCBEC"/>
    <w:rsid w:val="5CC7AF74"/>
    <w:rsid w:val="5DEFD293"/>
    <w:rsid w:val="5E117784"/>
    <w:rsid w:val="5E1B9A2B"/>
    <w:rsid w:val="607396D6"/>
    <w:rsid w:val="60D2C710"/>
    <w:rsid w:val="61236071"/>
    <w:rsid w:val="61787267"/>
    <w:rsid w:val="61CA2B04"/>
    <w:rsid w:val="620AA9AB"/>
    <w:rsid w:val="62509689"/>
    <w:rsid w:val="62BDD75C"/>
    <w:rsid w:val="62CA6047"/>
    <w:rsid w:val="631DF2BF"/>
    <w:rsid w:val="63CCACCA"/>
    <w:rsid w:val="63F7B3F6"/>
    <w:rsid w:val="6479B849"/>
    <w:rsid w:val="64C74121"/>
    <w:rsid w:val="656F653A"/>
    <w:rsid w:val="65EB509E"/>
    <w:rsid w:val="666C67B7"/>
    <w:rsid w:val="67140CBB"/>
    <w:rsid w:val="67E2C7E8"/>
    <w:rsid w:val="684A82F1"/>
    <w:rsid w:val="689A629C"/>
    <w:rsid w:val="68AA83E3"/>
    <w:rsid w:val="68E66F64"/>
    <w:rsid w:val="69085FF5"/>
    <w:rsid w:val="6982FC57"/>
    <w:rsid w:val="69973637"/>
    <w:rsid w:val="69DFE676"/>
    <w:rsid w:val="6A120159"/>
    <w:rsid w:val="6A241E96"/>
    <w:rsid w:val="6A2B2142"/>
    <w:rsid w:val="6B910A0B"/>
    <w:rsid w:val="6BA2435D"/>
    <w:rsid w:val="6BB7BFB8"/>
    <w:rsid w:val="6BE18584"/>
    <w:rsid w:val="6C3C5AF9"/>
    <w:rsid w:val="6CCFA1A5"/>
    <w:rsid w:val="6D210C23"/>
    <w:rsid w:val="6DBDDA6B"/>
    <w:rsid w:val="6E3B0BB4"/>
    <w:rsid w:val="6F9020CF"/>
    <w:rsid w:val="70115FAB"/>
    <w:rsid w:val="70D18CB1"/>
    <w:rsid w:val="71447906"/>
    <w:rsid w:val="71DBC26D"/>
    <w:rsid w:val="7223B374"/>
    <w:rsid w:val="72A4C75B"/>
    <w:rsid w:val="730C20BB"/>
    <w:rsid w:val="73FCA955"/>
    <w:rsid w:val="746018A9"/>
    <w:rsid w:val="746DF73D"/>
    <w:rsid w:val="74B432A4"/>
    <w:rsid w:val="75DEB350"/>
    <w:rsid w:val="75E6BC7E"/>
    <w:rsid w:val="76CAD061"/>
    <w:rsid w:val="76D73966"/>
    <w:rsid w:val="76DE01F4"/>
    <w:rsid w:val="76DF2881"/>
    <w:rsid w:val="76E0817D"/>
    <w:rsid w:val="771CCCB9"/>
    <w:rsid w:val="77588DD6"/>
    <w:rsid w:val="77AD902B"/>
    <w:rsid w:val="77CC57F1"/>
    <w:rsid w:val="7805906E"/>
    <w:rsid w:val="7880C27B"/>
    <w:rsid w:val="78BEF5BF"/>
    <w:rsid w:val="792EB3B7"/>
    <w:rsid w:val="7A013E49"/>
    <w:rsid w:val="7A9A5803"/>
    <w:rsid w:val="7BF2DADA"/>
    <w:rsid w:val="7C1D7058"/>
    <w:rsid w:val="7C2CD4DA"/>
    <w:rsid w:val="7C46250E"/>
    <w:rsid w:val="7CDDC415"/>
    <w:rsid w:val="7CEFD815"/>
    <w:rsid w:val="7D382E76"/>
    <w:rsid w:val="7D3F7F5E"/>
    <w:rsid w:val="7DB8FF50"/>
    <w:rsid w:val="7DF9B150"/>
    <w:rsid w:val="7FB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03F5"/>
  <w15:chartTrackingRefBased/>
  <w15:docId w15:val="{ECA4AEBB-ACEA-40DA-BBAA-EA0E10EB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6E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6E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066E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066E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066E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066E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066E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066E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066E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066E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06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6E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66E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06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6E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06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6E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06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6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05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5CF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771CCCB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71CCCB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tasks.xml><?xml version="1.0" encoding="utf-8"?>
<t:Tasks xmlns:t="http://schemas.microsoft.com/office/tasks/2019/documenttasks" xmlns:oel="http://schemas.microsoft.com/office/2019/extlst">
  <t:Task id="{B880DEC1-06A1-403A-90E6-EEC61353284E}">
    <t:Anchor>
      <t:Comment id="1152827616"/>
    </t:Anchor>
    <t:History>
      <t:Event id="{F48EAFB3-CA83-4A0F-8227-D47CB8034AF1}" time="2024-09-20T23:17:39.256Z">
        <t:Attribution userId="S::aldo.hernandez@another.co::c24ee7d8-17a1-4523-9a37-44d3b1f1fa13" userProvider="AD" userName="Aldo Hernández Saldaña"/>
        <t:Anchor>
          <t:Comment id="1152827616"/>
        </t:Anchor>
        <t:Create/>
      </t:Event>
      <t:Event id="{3E1CF4E5-3DEA-41A0-92A3-1DE0674C57F0}" time="2024-09-20T23:17:39.256Z">
        <t:Attribution userId="S::aldo.hernandez@another.co::c24ee7d8-17a1-4523-9a37-44d3b1f1fa13" userProvider="AD" userName="Aldo Hernández Saldaña"/>
        <t:Anchor>
          <t:Comment id="1152827616"/>
        </t:Anchor>
        <t:Assign userId="S::andrea.flores@another.co::1c10b394-3bca-4d91-b50c-deaf273ee7fd" userProvider="AD" userName="Andrea Flores"/>
      </t:Event>
      <t:Event id="{80260840-10AA-4AD8-BE0A-0E04D6499F02}" time="2024-09-20T23:17:39.256Z">
        <t:Attribution userId="S::aldo.hernandez@another.co::c24ee7d8-17a1-4523-9a37-44d3b1f1fa13" userProvider="AD" userName="Aldo Hernández Saldaña"/>
        <t:Anchor>
          <t:Comment id="1152827616"/>
        </t:Anchor>
        <t:SetTitle title="@Andrea Flores Listo! Lo veo bien!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22" /><Relationship Type="http://schemas.microsoft.com/office/2019/05/relationships/documenttasks" Target="tasks.xml" Id="R0dabd76c06d14fd7" /><Relationship Type="http://schemas.openxmlformats.org/officeDocument/2006/relationships/hyperlink" Target="http://www.cyamoda.com/" TargetMode="External" Id="R5c5248f1fcd74423" /><Relationship Type="http://schemas.openxmlformats.org/officeDocument/2006/relationships/hyperlink" Target="http://www.facebook.com/cymoda" TargetMode="External" Id="Rd92e59a08b4949e4" /><Relationship Type="http://schemas.openxmlformats.org/officeDocument/2006/relationships/hyperlink" Target="http://www.instagram.com/cyamoda" TargetMode="External" Id="R1cf8927694684b5f" /><Relationship Type="http://schemas.openxmlformats.org/officeDocument/2006/relationships/hyperlink" Target="http://www.twitter.com/cyamoda" TargetMode="External" Id="R478299e39d4f4543" /><Relationship Type="http://schemas.openxmlformats.org/officeDocument/2006/relationships/hyperlink" Target="mailto:laura.briones@another.co" TargetMode="External" Id="Re59907c3a66e425c" /><Relationship Type="http://schemas.openxmlformats.org/officeDocument/2006/relationships/hyperlink" Target="https://www.cyamoda.com/" TargetMode="External" Id="Rb013ba98b16545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Id52784803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0ef886-8224-4b20-ad15-cfeee37f9264" xsi:nil="true"/>
    <lcf76f155ced4ddcb4097134ff3c332f xmlns="b1e6d908-e5c6-4cb1-982b-5999035ca6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6" ma:contentTypeDescription="Create a new document." ma:contentTypeScope="" ma:versionID="b6d7786d48dd462b48faca4eceff02df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457ac2d7968c10b120fe409fe868c7f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6E97E-3DF1-409D-9C9A-11F361CEE57F}">
  <ds:schemaRefs>
    <ds:schemaRef ds:uri="http://schemas.microsoft.com/office/2006/metadata/properties"/>
    <ds:schemaRef ds:uri="http://www.w3.org/2000/xmlns/"/>
    <ds:schemaRef ds:uri="400ef886-8224-4b20-ad15-cfeee37f9264"/>
    <ds:schemaRef ds:uri="http://www.w3.org/2001/XMLSchema-instance"/>
    <ds:schemaRef ds:uri="b1e6d908-e5c6-4cb1-982b-5999035ca6b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4DC30-454B-4ABD-AD61-9D586CEE9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35553-67F0-4F11-8FB3-297E2AA96D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Hernández | Marketing</dc:creator>
  <cp:keywords/>
  <dc:description/>
  <cp:lastModifiedBy>Laura Itzel Briones López</cp:lastModifiedBy>
  <cp:revision>23</cp:revision>
  <dcterms:created xsi:type="dcterms:W3CDTF">2024-09-11T23:57:00Z</dcterms:created>
  <dcterms:modified xsi:type="dcterms:W3CDTF">2025-08-15T17:00:15Z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